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16" w:rsidRPr="00324316" w:rsidRDefault="00324316" w:rsidP="00324316">
      <w:pPr>
        <w:jc w:val="center"/>
        <w:rPr>
          <w:rFonts w:asciiTheme="majorHAnsi" w:eastAsiaTheme="majorHAnsi" w:hAnsiTheme="majorHAnsi"/>
          <w:b/>
          <w:sz w:val="36"/>
          <w:szCs w:val="24"/>
          <w:u w:val="single"/>
        </w:rPr>
      </w:pPr>
      <w:r w:rsidRPr="00DE5FC6">
        <w:rPr>
          <w:rFonts w:ascii="Whitney-Bold" w:eastAsiaTheme="majorHAnsi" w:hAnsi="Whitney-Bold"/>
          <w:b/>
          <w:sz w:val="36"/>
          <w:szCs w:val="24"/>
          <w:u w:val="single"/>
        </w:rPr>
        <w:t>GS</w:t>
      </w:r>
      <w:proofErr w:type="spellStart"/>
      <w:r w:rsidRPr="00324316">
        <w:rPr>
          <w:rFonts w:asciiTheme="majorHAnsi" w:eastAsiaTheme="majorHAnsi" w:hAnsiTheme="majorHAnsi" w:hint="eastAsia"/>
          <w:b/>
          <w:sz w:val="36"/>
          <w:szCs w:val="24"/>
          <w:u w:val="single"/>
        </w:rPr>
        <w:t>칼텍스</w:t>
      </w:r>
      <w:proofErr w:type="spellEnd"/>
      <w:r w:rsidRPr="00324316">
        <w:rPr>
          <w:rFonts w:asciiTheme="majorHAnsi" w:eastAsiaTheme="majorHAnsi" w:hAnsiTheme="majorHAnsi" w:hint="eastAsia"/>
          <w:b/>
          <w:sz w:val="36"/>
          <w:szCs w:val="24"/>
          <w:u w:val="single"/>
        </w:rPr>
        <w:t xml:space="preserve"> 열린 소통 공간 </w:t>
      </w:r>
      <w:bookmarkStart w:id="0" w:name="_GoBack"/>
      <w:bookmarkEnd w:id="0"/>
      <w:r w:rsidRPr="00324316">
        <w:rPr>
          <w:rFonts w:asciiTheme="majorHAnsi" w:eastAsiaTheme="majorHAnsi" w:hAnsiTheme="majorHAnsi" w:hint="eastAsia"/>
          <w:b/>
          <w:sz w:val="36"/>
          <w:szCs w:val="24"/>
          <w:u w:val="single"/>
        </w:rPr>
        <w:t>지음(</w:t>
      </w:r>
      <w:r w:rsidRPr="00324316">
        <w:rPr>
          <w:rFonts w:asciiTheme="majorHAnsi" w:eastAsia="바탕" w:hAnsiTheme="majorHAnsi" w:cs="바탕" w:hint="eastAsia"/>
          <w:b/>
          <w:sz w:val="36"/>
          <w:szCs w:val="24"/>
          <w:u w:val="single"/>
        </w:rPr>
        <w:t>知音</w:t>
      </w:r>
      <w:r w:rsidRPr="00324316">
        <w:rPr>
          <w:rFonts w:asciiTheme="majorHAnsi" w:eastAsiaTheme="majorHAnsi" w:hAnsiTheme="majorHAnsi" w:hint="eastAsia"/>
          <w:b/>
          <w:sz w:val="36"/>
          <w:szCs w:val="24"/>
          <w:u w:val="single"/>
        </w:rPr>
        <w:t>)</w:t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</w:p>
    <w:p w:rsid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DE5FC6">
        <w:rPr>
          <w:rFonts w:ascii="Whitney-Bold" w:eastAsiaTheme="majorHAnsi" w:hAnsi="Whitney-Bold"/>
          <w:sz w:val="24"/>
          <w:szCs w:val="24"/>
        </w:rPr>
        <w:t>GS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칼텍스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는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>‘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15년 4월 본사에 각 층별로 근무하는 사람들이 자연스럽게 만나고 대화, 업무 협의를 할 수 있는 소통 공간 '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>'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을 마련하였다.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이라는 명칭은 </w:t>
      </w:r>
      <w:r w:rsidRPr="00324316">
        <w:rPr>
          <w:rFonts w:asciiTheme="majorHAnsi" w:eastAsiaTheme="majorHAnsi" w:hAnsiTheme="majorHAnsi"/>
          <w:sz w:val="24"/>
          <w:szCs w:val="24"/>
        </w:rPr>
        <w:t>‘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소리를 알아듣는다</w:t>
      </w:r>
      <w:r w:rsidRPr="00324316">
        <w:rPr>
          <w:rFonts w:asciiTheme="majorHAnsi" w:eastAsiaTheme="majorHAnsi" w:hAnsiTheme="majorHAnsi"/>
          <w:sz w:val="24"/>
          <w:szCs w:val="24"/>
        </w:rPr>
        <w:t>’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는 뜻으로 속마음까지 알아주는 친구를 의미하는 고사(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古事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) 에서 유래하였다.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이곳에서의 교류를 통해 구성원들이 서로에 대해 잘 이해하고 협업하길 바라는 의미를 담았으며, 구성원 공모를 통해 선정되었다.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</w:p>
    <w:p w:rsidR="00324316" w:rsidRDefault="00324316" w:rsidP="0032431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noProof/>
          <w:sz w:val="24"/>
          <w:szCs w:val="24"/>
        </w:rPr>
        <w:drawing>
          <wp:inline distT="0" distB="0" distL="0" distR="0">
            <wp:extent cx="2565313" cy="1762125"/>
            <wp:effectExtent l="19050" t="19050" r="25487" b="28575"/>
            <wp:docPr id="21" name="그림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지음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988" cy="177495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4316">
        <w:rPr>
          <w:rFonts w:asciiTheme="majorHAnsi" w:eastAsiaTheme="majorHAnsi" w:hAnsiTheme="majorHAnsi" w:hint="eastAsia"/>
          <w:noProof/>
          <w:sz w:val="24"/>
          <w:szCs w:val="24"/>
        </w:rPr>
        <w:drawing>
          <wp:inline distT="0" distB="0" distL="0" distR="0">
            <wp:extent cx="2390703" cy="1760855"/>
            <wp:effectExtent l="19050" t="19050" r="9597" b="10795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지음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803" cy="17793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4316" w:rsidRPr="00324316" w:rsidRDefault="00324316" w:rsidP="00324316">
      <w:pPr>
        <w:jc w:val="center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DE5FC6">
        <w:rPr>
          <w:rFonts w:ascii="Whitney-Bold" w:eastAsiaTheme="majorHAnsi" w:hAnsi="Whitney-Bold" w:hint="eastAsia"/>
          <w:sz w:val="24"/>
          <w:szCs w:val="24"/>
        </w:rPr>
        <w:t>GS</w:t>
      </w:r>
      <w:proofErr w:type="spellStart"/>
      <w:r>
        <w:rPr>
          <w:rFonts w:asciiTheme="majorHAnsi" w:eastAsiaTheme="majorHAnsi" w:hAnsiTheme="majorHAnsi" w:hint="eastAsia"/>
          <w:sz w:val="24"/>
          <w:szCs w:val="24"/>
        </w:rPr>
        <w:t>칼텍스</w:t>
      </w:r>
      <w:proofErr w:type="spellEnd"/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지음은 </w:t>
      </w:r>
      <w:r w:rsidRPr="00324316">
        <w:rPr>
          <w:rFonts w:asciiTheme="majorHAnsi" w:eastAsiaTheme="majorHAnsi" w:hAnsiTheme="majorHAnsi"/>
          <w:sz w:val="24"/>
          <w:szCs w:val="24"/>
        </w:rPr>
        <w:t>230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평의 규모로 </w:t>
      </w:r>
      <w:proofErr w:type="spellStart"/>
      <w:r w:rsidRPr="00324316">
        <w:rPr>
          <w:rFonts w:asciiTheme="majorHAnsi" w:eastAsiaTheme="majorHAnsi" w:hAnsiTheme="majorHAnsi" w:hint="eastAsia"/>
          <w:sz w:val="24"/>
          <w:szCs w:val="24"/>
        </w:rPr>
        <w:t>북카페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>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라운지, 회의 공간으로 구성되어 있으며, 구성원들은 회사 구성원들과 만나 대화를 나누거나 업무 협의를 할 수 있어 만족도가 높다.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이 공간을 활용하여 구성원들이 자발적으로 참여하는 다양한 조직활성화 행사가 정기적으로 개최되고 있다.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대표적인 프로그램으로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Academy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,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Talk,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TIME!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이 있다.</w:t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rPr>
          <w:rFonts w:asciiTheme="majorHAnsi" w:eastAsiaTheme="majorHAnsi" w:hAnsiTheme="majorHAnsi"/>
          <w:b/>
          <w:sz w:val="24"/>
          <w:szCs w:val="24"/>
        </w:rPr>
      </w:pP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1) </w:t>
      </w:r>
      <w:r w:rsidRPr="00324316">
        <w:rPr>
          <w:rFonts w:asciiTheme="majorHAnsi" w:eastAsia="바탕" w:hAnsiTheme="majorHAnsi" w:cs="바탕" w:hint="eastAsia"/>
          <w:b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Academy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다양한 시각 형성을 통해 조직 내 활력을 제고하기 위해 월 </w:t>
      </w:r>
      <w:r w:rsidRPr="00324316">
        <w:rPr>
          <w:rFonts w:asciiTheme="majorHAnsi" w:eastAsiaTheme="majorHAnsi" w:hAnsiTheme="majorHAnsi"/>
          <w:sz w:val="24"/>
          <w:szCs w:val="24"/>
        </w:rPr>
        <w:t>1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회 점심시간을 활용하여 </w:t>
      </w:r>
      <w:r w:rsidRPr="00324316">
        <w:rPr>
          <w:rFonts w:asciiTheme="majorHAnsi" w:eastAsiaTheme="majorHAnsi" w:hAnsiTheme="majorHAnsi"/>
          <w:sz w:val="24"/>
          <w:szCs w:val="24"/>
        </w:rPr>
        <w:t>‘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Academy</w:t>
      </w:r>
      <w:r w:rsidRPr="00324316">
        <w:rPr>
          <w:rFonts w:asciiTheme="majorHAnsi" w:eastAsiaTheme="majorHAnsi" w:hAnsiTheme="majorHAnsi"/>
          <w:sz w:val="24"/>
          <w:szCs w:val="24"/>
        </w:rPr>
        <w:t>’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를 운영하고 있다.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작가, 벤처기업 대표, 커뮤니케이션 전문가 등 여러 분야의 전문성을 가진 외부 강사들이 인문학, 건강, 소비/</w:t>
      </w:r>
      <w:r w:rsidRPr="00324316">
        <w:rPr>
          <w:rFonts w:asciiTheme="majorHAnsi" w:eastAsiaTheme="majorHAnsi" w:hAnsiTheme="majorHAnsi"/>
          <w:sz w:val="24"/>
          <w:szCs w:val="24"/>
        </w:rPr>
        <w:t>IT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>trend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등 다양한 주제에 대해 강의하며,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참가자들은 강의 내용을 통해 업무나 일상 생활에 적용 가능한 많은 </w:t>
      </w:r>
      <w:r w:rsidRPr="00324316">
        <w:rPr>
          <w:rFonts w:asciiTheme="majorHAnsi" w:eastAsiaTheme="majorHAnsi" w:hAnsiTheme="majorHAnsi"/>
          <w:sz w:val="24"/>
          <w:szCs w:val="24"/>
        </w:rPr>
        <w:t>Insight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를 얻고 있다.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 w:cs="바탕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단순한 지식만 전달하기보다는 </w:t>
      </w:r>
      <w:r w:rsidRPr="00324316">
        <w:rPr>
          <w:rFonts w:asciiTheme="majorHAnsi" w:eastAsiaTheme="majorHAnsi" w:hAnsiTheme="majorHAnsi"/>
          <w:sz w:val="24"/>
          <w:szCs w:val="24"/>
        </w:rPr>
        <w:t>Casual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한 분위기에서 강사와 참석자 간,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또는 참석자들 간의 </w:t>
      </w:r>
      <w:r w:rsidRPr="00324316">
        <w:rPr>
          <w:rFonts w:asciiTheme="majorHAnsi" w:eastAsiaTheme="majorHAnsi" w:hAnsiTheme="majorHAnsi"/>
          <w:sz w:val="24"/>
          <w:szCs w:val="24"/>
        </w:rPr>
        <w:t>Interaction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을 장려하고 있으며, 참석자 대상으로 추첨을 통해 강사의 사인이 들어간 저서를 선물로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제공하기도 한다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.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이러한 이유로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 xml:space="preserve"> Academy</w:t>
      </w:r>
      <w:r w:rsidRPr="00324316">
        <w:rPr>
          <w:rFonts w:asciiTheme="majorHAnsi" w:eastAsiaTheme="majorHAnsi" w:hAnsiTheme="majorHAnsi" w:cs="바탕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 xml:space="preserve">관련 안내가 나가면 </w:t>
      </w:r>
      <w:r w:rsidRPr="00324316">
        <w:rPr>
          <w:rFonts w:asciiTheme="majorHAnsi" w:eastAsiaTheme="majorHAnsi" w:hAnsiTheme="majorHAnsi" w:cs="바탕"/>
          <w:sz w:val="24"/>
          <w:szCs w:val="24"/>
        </w:rPr>
        <w:t>10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>분이 되기도 전에 접수가 마감이 될 정도로 인기가 높다.</w:t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="195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sz w:val="24"/>
          <w:szCs w:val="24"/>
        </w:rPr>
        <w:t xml:space="preserve"> [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Academy 강의명 및 사진</w:t>
      </w:r>
      <w:r w:rsidRPr="00324316">
        <w:rPr>
          <w:rFonts w:asciiTheme="majorHAnsi" w:eastAsiaTheme="majorHAnsi" w:hAnsiTheme="majorHAnsi"/>
          <w:sz w:val="24"/>
          <w:szCs w:val="24"/>
        </w:rPr>
        <w:t>]</w:t>
      </w:r>
    </w:p>
    <w:tbl>
      <w:tblPr>
        <w:tblW w:w="7545" w:type="dxa"/>
        <w:tblInd w:w="688" w:type="dxa"/>
        <w:tblCellMar>
          <w:left w:w="0" w:type="dxa"/>
          <w:right w:w="0" w:type="dxa"/>
        </w:tblCellMar>
        <w:tblLook w:val="0600"/>
      </w:tblPr>
      <w:tblGrid>
        <w:gridCol w:w="720"/>
        <w:gridCol w:w="6825"/>
      </w:tblGrid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/>
                <w:b/>
                <w:bCs/>
                <w:sz w:val="24"/>
                <w:szCs w:val="24"/>
              </w:rPr>
              <w:t>강의명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셜록홈즈</w:t>
            </w:r>
            <w:proofErr w:type="spellEnd"/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커뮤니케이션 (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비언어 커뮤니케이션</w:t>
            </w: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)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유쾌하고 색다른 마케팅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그들은 어떻게 조선의 왕이 되었는가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Trend Korea, 2016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길라잡이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사업 영역의 경계를 허물다,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핀테크</w:t>
            </w:r>
            <w:proofErr w:type="spellEnd"/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김대리,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이부장 건강 살리기</w:t>
            </w:r>
          </w:p>
        </w:tc>
      </w:tr>
      <w:tr w:rsidR="00324316" w:rsidRPr="00324316" w:rsidTr="00DE5FC6">
        <w:trPr>
          <w:trHeight w:val="1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7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향기를 담은 그림</w:t>
            </w:r>
          </w:p>
        </w:tc>
      </w:tr>
      <w:tr w:rsidR="00324316" w:rsidRPr="00324316" w:rsidTr="00DE5FC6">
        <w:trPr>
          <w:trHeight w:val="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8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감정을 공략하는 설득 </w:t>
            </w: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Communication 2 Steps</w:t>
            </w:r>
          </w:p>
        </w:tc>
      </w:tr>
      <w:tr w:rsidR="00324316" w:rsidRPr="00324316" w:rsidTr="00DE5FC6">
        <w:trPr>
          <w:trHeight w:val="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9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오일의 공포 </w:t>
            </w:r>
          </w:p>
        </w:tc>
      </w:tr>
      <w:tr w:rsidR="00324316" w:rsidRPr="00324316" w:rsidTr="00DE5FC6">
        <w:trPr>
          <w:trHeight w:val="5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10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:rsidR="00324316" w:rsidRPr="00324316" w:rsidRDefault="00324316" w:rsidP="00E75D61">
            <w:pPr>
              <w:ind w:firstLine="195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가깝고도 먼 보험 이야기</w:t>
            </w:r>
          </w:p>
        </w:tc>
      </w:tr>
    </w:tbl>
    <w:p w:rsidR="00324316" w:rsidRDefault="00324316" w:rsidP="00324316">
      <w:pPr>
        <w:ind w:firstLineChars="400" w:firstLine="960"/>
        <w:jc w:val="center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Chars="400" w:firstLine="960"/>
        <w:jc w:val="center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338705" cy="1735107"/>
            <wp:effectExtent l="19050" t="19050" r="23495" b="17493"/>
            <wp:docPr id="19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(0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7174" cy="174139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600325" cy="1733453"/>
            <wp:effectExtent l="19050" t="19050" r="9525" b="19147"/>
            <wp:docPr id="13" name="그림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s160414A-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66" cy="173601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b/>
          <w:sz w:val="24"/>
          <w:szCs w:val="24"/>
        </w:rPr>
      </w:pPr>
      <w:r w:rsidRPr="00324316">
        <w:rPr>
          <w:rFonts w:asciiTheme="majorHAnsi" w:eastAsiaTheme="majorHAnsi" w:hAnsiTheme="majorHAnsi"/>
          <w:b/>
          <w:sz w:val="24"/>
          <w:szCs w:val="24"/>
        </w:rPr>
        <w:t xml:space="preserve">2) </w:t>
      </w:r>
      <w:r w:rsidRPr="00324316">
        <w:rPr>
          <w:rFonts w:asciiTheme="majorHAnsi" w:eastAsia="바탕" w:hAnsiTheme="majorHAnsi" w:cs="바탕" w:hint="eastAsia"/>
          <w:b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Talk</w:t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cs="바탕" w:hint="eastAsia"/>
          <w:sz w:val="24"/>
          <w:szCs w:val="24"/>
        </w:rPr>
        <w:t>'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Talk</w:t>
      </w:r>
      <w:r w:rsidRPr="00324316">
        <w:rPr>
          <w:rFonts w:asciiTheme="majorHAnsi" w:eastAsiaTheme="majorHAnsi" w:hAnsiTheme="majorHAnsi"/>
          <w:sz w:val="24"/>
          <w:szCs w:val="24"/>
        </w:rPr>
        <w:t>’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는 일반적인 강의와는 달리, 유사한 관심사를 가진 구성원 15~20여명이 모여 함께 체험하고 학습하는 소규모 모임이다.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Academy와 마찬가지로 월 1~2회 정도 정기적으로 개</w:t>
      </w:r>
      <w:r w:rsidRPr="00324316">
        <w:rPr>
          <w:rFonts w:asciiTheme="majorHAnsi" w:eastAsiaTheme="majorHAnsi" w:hAnsiTheme="majorHAnsi"/>
          <w:sz w:val="24"/>
          <w:szCs w:val="24"/>
        </w:rPr>
        <w:t>최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되며, 퇴근 시간 이후 회사 내에서 진행되는 것이 특징이다.</w:t>
      </w:r>
    </w:p>
    <w:p w:rsidR="00324316" w:rsidRPr="00324316" w:rsidRDefault="00324316" w:rsidP="00324316">
      <w:pPr>
        <w:ind w:firstLine="195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참석자들은 </w:t>
      </w:r>
      <w:proofErr w:type="spellStart"/>
      <w:r w:rsidRPr="00324316">
        <w:rPr>
          <w:rFonts w:asciiTheme="majorHAnsi" w:eastAsiaTheme="majorHAnsi" w:hAnsiTheme="majorHAnsi" w:hint="eastAsia"/>
          <w:sz w:val="24"/>
          <w:szCs w:val="24"/>
        </w:rPr>
        <w:t>태블릿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>PC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를 활용한 </w:t>
      </w:r>
      <w:proofErr w:type="spellStart"/>
      <w:r w:rsidRPr="00324316">
        <w:rPr>
          <w:rFonts w:asciiTheme="majorHAnsi" w:eastAsiaTheme="majorHAnsi" w:hAnsiTheme="majorHAnsi" w:hint="eastAsia"/>
          <w:sz w:val="24"/>
          <w:szCs w:val="24"/>
        </w:rPr>
        <w:t>캐리커쳐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>, 해외 여행 준비,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proofErr w:type="spellStart"/>
      <w:r w:rsidRPr="00324316">
        <w:rPr>
          <w:rFonts w:asciiTheme="majorHAnsi" w:eastAsiaTheme="majorHAnsi" w:hAnsiTheme="majorHAnsi" w:hint="eastAsia"/>
          <w:sz w:val="24"/>
          <w:szCs w:val="24"/>
        </w:rPr>
        <w:t>프리저브드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proofErr w:type="spellStart"/>
      <w:r w:rsidRPr="00324316">
        <w:rPr>
          <w:rFonts w:asciiTheme="majorHAnsi" w:eastAsiaTheme="majorHAnsi" w:hAnsiTheme="majorHAnsi" w:hint="eastAsia"/>
          <w:sz w:val="24"/>
          <w:szCs w:val="24"/>
        </w:rPr>
        <w:t>플라워</w:t>
      </w:r>
      <w:proofErr w:type="spellEnd"/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등 관심을 가진 주제에 대해 체험하는,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동시에 회사 동료들과 얼굴을 익히고 이야기를 나눌 수 있다. 업무 연관성이 있거나 특별한 노력을 하지 않는 한 회사에서 새로운 사람과의 교류가 쉽지 않은 상황에서 의미 있는 기회라는 반응이 있</w:t>
      </w:r>
      <w:r w:rsidRPr="00324316">
        <w:rPr>
          <w:rFonts w:asciiTheme="majorHAnsi" w:eastAsiaTheme="majorHAnsi" w:hAnsiTheme="majorHAnsi"/>
          <w:sz w:val="24"/>
          <w:szCs w:val="24"/>
        </w:rPr>
        <w:t>다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. 또</w:t>
      </w:r>
      <w:r w:rsidRPr="00324316">
        <w:rPr>
          <w:rFonts w:asciiTheme="majorHAnsi" w:eastAsiaTheme="majorHAnsi" w:hAnsiTheme="majorHAnsi"/>
          <w:sz w:val="24"/>
          <w:szCs w:val="24"/>
        </w:rPr>
        <w:t>한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실질적으로 회사의 조직문화가 변화하고 있다는 사실을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체감할 수 있는 프</w:t>
      </w:r>
      <w:r w:rsidRPr="00324316">
        <w:rPr>
          <w:rFonts w:asciiTheme="majorHAnsi" w:eastAsiaTheme="majorHAnsi" w:hAnsiTheme="majorHAnsi" w:hint="eastAsia"/>
          <w:sz w:val="24"/>
          <w:szCs w:val="24"/>
        </w:rPr>
        <w:lastRenderedPageBreak/>
        <w:t>로그램이라는 의견도 많다.</w:t>
      </w:r>
    </w:p>
    <w:p w:rsidR="00324316" w:rsidRPr="00324316" w:rsidRDefault="00324316" w:rsidP="00324316">
      <w:pPr>
        <w:ind w:firstLine="195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t>사무국에서는 강의 후 참석자들 간 교류 시 식사 비용을 제공하는 등의 지원을 실시하고 있다.</w:t>
      </w:r>
    </w:p>
    <w:p w:rsidR="00324316" w:rsidRPr="00324316" w:rsidRDefault="00324316" w:rsidP="00324316">
      <w:pPr>
        <w:ind w:firstLine="195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="195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sz w:val="24"/>
          <w:szCs w:val="24"/>
        </w:rPr>
        <w:t>[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>Talk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강의 주제 및 사진</w:t>
      </w:r>
      <w:r w:rsidRPr="00324316">
        <w:rPr>
          <w:rFonts w:asciiTheme="majorHAnsi" w:eastAsiaTheme="majorHAnsi" w:hAnsiTheme="majorHAnsi"/>
          <w:sz w:val="24"/>
          <w:szCs w:val="24"/>
        </w:rPr>
        <w:t>]</w:t>
      </w:r>
    </w:p>
    <w:tbl>
      <w:tblPr>
        <w:tblW w:w="7120" w:type="dxa"/>
        <w:tblInd w:w="688" w:type="dxa"/>
        <w:tblCellMar>
          <w:left w:w="0" w:type="dxa"/>
          <w:right w:w="0" w:type="dxa"/>
        </w:tblCellMar>
        <w:tblLook w:val="0600"/>
      </w:tblPr>
      <w:tblGrid>
        <w:gridCol w:w="583"/>
        <w:gridCol w:w="6537"/>
      </w:tblGrid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>No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bCs/>
                <w:sz w:val="24"/>
                <w:szCs w:val="24"/>
              </w:rPr>
              <w:t xml:space="preserve"> </w:t>
            </w:r>
            <w:r w:rsidRPr="00324316">
              <w:rPr>
                <w:rFonts w:asciiTheme="majorHAnsi" w:eastAsiaTheme="majorHAnsi" w:hAnsiTheme="majorHAnsi"/>
                <w:bCs/>
                <w:sz w:val="24"/>
                <w:szCs w:val="24"/>
              </w:rPr>
              <w:t>강의명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태블릿</w:t>
            </w:r>
            <w:proofErr w:type="spellEnd"/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PC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를 활용한 쉬운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캐리커쳐</w:t>
            </w:r>
            <w:proofErr w:type="spellEnd"/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2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나만의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도장 만들기 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3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Voice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닥터와 함께하는 목소리 </w:t>
            </w: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Training 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4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그림으로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만나는 우리아이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마음톡톡</w:t>
            </w:r>
            <w:proofErr w:type="spellEnd"/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5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세상에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하나뿐인 크리스마스 케이크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6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감성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담긴 </w:t>
            </w:r>
            <w:proofErr w:type="spellStart"/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캘리그라피</w:t>
            </w:r>
            <w:proofErr w:type="spellEnd"/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엽서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7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처음이라도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괜찮아</w:t>
            </w: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,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 xml:space="preserve">유럽 자유여행 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8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내 스타일 와인 찾기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9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Body Relaxation –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내 몸과 마음 깨우기</w:t>
            </w:r>
          </w:p>
        </w:tc>
      </w:tr>
      <w:tr w:rsidR="00324316" w:rsidRPr="00324316" w:rsidTr="00DE5FC6">
        <w:trPr>
          <w:trHeight w:val="7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10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POP Art </w:t>
            </w:r>
            <w:r w:rsidRPr="00324316">
              <w:rPr>
                <w:rFonts w:asciiTheme="majorHAnsi" w:eastAsiaTheme="majorHAnsi" w:hAnsiTheme="majorHAnsi"/>
                <w:sz w:val="24"/>
                <w:szCs w:val="24"/>
              </w:rPr>
              <w:t>초상화로 표현하는 가족사랑</w:t>
            </w:r>
          </w:p>
        </w:tc>
      </w:tr>
      <w:tr w:rsidR="00324316" w:rsidRPr="00324316" w:rsidTr="00DE5FC6">
        <w:trPr>
          <w:trHeight w:val="3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jc w:val="center"/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>11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24316" w:rsidRPr="00324316" w:rsidRDefault="00324316" w:rsidP="00E75D61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324316">
              <w:rPr>
                <w:rFonts w:asciiTheme="majorHAnsi" w:eastAsiaTheme="majorHAnsi" w:hAnsiTheme="majorHAnsi" w:hint="eastAsia"/>
                <w:sz w:val="24"/>
                <w:szCs w:val="24"/>
              </w:rPr>
              <w:t xml:space="preserve"> 시들지 않는 꽃으로 마음을 전하세요</w:t>
            </w:r>
          </w:p>
        </w:tc>
      </w:tr>
    </w:tbl>
    <w:p w:rsidR="00324316" w:rsidRDefault="00324316" w:rsidP="00324316">
      <w:pPr>
        <w:jc w:val="center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jc w:val="center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695575" cy="1796951"/>
            <wp:effectExtent l="19050" t="19050" r="28575" b="12799"/>
            <wp:docPr id="14" name="그림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s151118-0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78" cy="180515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695575" cy="1796950"/>
            <wp:effectExtent l="19050" t="19050" r="28575" b="12800"/>
            <wp:docPr id="18" name="그림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sc160421-01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855" cy="180513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4316" w:rsidRDefault="00324316" w:rsidP="00324316">
      <w:pPr>
        <w:ind w:firstLineChars="100" w:firstLine="240"/>
        <w:rPr>
          <w:rFonts w:asciiTheme="majorHAnsi" w:eastAsiaTheme="majorHAnsi" w:hAnsiTheme="majorHAnsi"/>
          <w:b/>
          <w:sz w:val="24"/>
          <w:szCs w:val="24"/>
        </w:rPr>
      </w:pP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b/>
          <w:sz w:val="24"/>
          <w:szCs w:val="24"/>
        </w:rPr>
      </w:pPr>
      <w:r w:rsidRPr="00324316">
        <w:rPr>
          <w:rFonts w:asciiTheme="majorHAnsi" w:eastAsiaTheme="majorHAnsi" w:hAnsiTheme="majorHAnsi"/>
          <w:b/>
          <w:sz w:val="24"/>
          <w:szCs w:val="24"/>
        </w:rPr>
        <w:t>3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) </w:t>
      </w:r>
      <w:r w:rsidRPr="00324316">
        <w:rPr>
          <w:rFonts w:asciiTheme="majorHAnsi" w:eastAsia="바탕" w:hAnsiTheme="majorHAnsi" w:cs="바탕" w:hint="eastAsia"/>
          <w:b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TIME! (This Is My Energy!)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sz w:val="24"/>
          <w:szCs w:val="24"/>
        </w:rPr>
        <w:t>‘16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년 </w:t>
      </w:r>
      <w:r w:rsidRPr="00324316">
        <w:rPr>
          <w:rFonts w:asciiTheme="majorHAnsi" w:eastAsiaTheme="majorHAnsi" w:hAnsiTheme="majorHAnsi"/>
          <w:sz w:val="24"/>
          <w:szCs w:val="24"/>
        </w:rPr>
        <w:t>7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월부터 구성원들이 직접 자신의 관심사,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흥미로운 경험,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평범한 일상 속에서 얻은 특별한 깨달음에 대해 공유하는 시간인 </w:t>
      </w:r>
      <w:r w:rsidRPr="00324316">
        <w:rPr>
          <w:rFonts w:asciiTheme="majorHAnsi" w:eastAsiaTheme="majorHAnsi" w:hAnsiTheme="majorHAnsi"/>
          <w:sz w:val="24"/>
          <w:szCs w:val="24"/>
        </w:rPr>
        <w:t>‘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TIME!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’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을 운영하고 있다.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TIME! 이라는 명칭은 프로그램의 특징을 반영하여, '발표자들의 삶에 있어 자신에게 에너지를 부여해 준 주제(This Is My Energy</w:t>
      </w:r>
      <w:r w:rsidRPr="00324316">
        <w:rPr>
          <w:rFonts w:asciiTheme="majorHAnsi" w:eastAsiaTheme="majorHAnsi" w:hAnsiTheme="majorHAnsi"/>
          <w:sz w:val="24"/>
          <w:szCs w:val="24"/>
        </w:rPr>
        <w:t>!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)에 대해 공유하는 특별한 시간(TIME!)' 이라는 의미에서 붙여졌다.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발표는 점심 시간을 활용하여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라운지에서 진행되며,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1차 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>행사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에서는 햄버거의 모든 것, 변화를 위한 좋은 습관 만들기, 국내 사찰 탐방기 등의 주제로 발표가 진행되었다.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정해진 발표 Format이 없어 철저하게 발표자의 개성대로 진행하고,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참석자들도 중간중간 응원하고 질문하며 함께 즐기는 분위기에서 진행된다. 발표자 및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참석자는 모두 자발적으로 참여하며, 라운지에서 진행되어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cs="바탕" w:hint="eastAsia"/>
          <w:sz w:val="24"/>
          <w:szCs w:val="24"/>
        </w:rPr>
        <w:t>에 방문했다가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자연스럽게 유입되는 인원들도 많다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. 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/>
          <w:sz w:val="24"/>
          <w:szCs w:val="24"/>
        </w:rPr>
        <w:t>TIME</w:t>
      </w:r>
      <w:proofErr w:type="gramStart"/>
      <w:r w:rsidRPr="00324316">
        <w:rPr>
          <w:rFonts w:asciiTheme="majorHAnsi" w:eastAsiaTheme="majorHAnsi" w:hAnsiTheme="majorHAnsi"/>
          <w:sz w:val="24"/>
          <w:szCs w:val="24"/>
        </w:rPr>
        <w:t>!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은</w:t>
      </w:r>
      <w:proofErr w:type="gramEnd"/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반기 </w:t>
      </w:r>
      <w:r w:rsidRPr="00324316">
        <w:rPr>
          <w:rFonts w:asciiTheme="majorHAnsi" w:eastAsiaTheme="majorHAnsi" w:hAnsiTheme="majorHAnsi"/>
          <w:sz w:val="24"/>
          <w:szCs w:val="24"/>
        </w:rPr>
        <w:t>1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회 진행될 예정이며,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향후에도 구성원 간 서로에 대해 더 잘 이해하고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조직에 활력을 부여할 수 있도록 운영할 예정이다.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652333" cy="1771650"/>
            <wp:effectExtent l="19050" t="19050" r="14667" b="1905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21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264" cy="177628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24316">
        <w:rPr>
          <w:rFonts w:asciiTheme="majorHAnsi" w:eastAsiaTheme="majorHAnsi" w:hAnsiTheme="majorHAnsi"/>
          <w:noProof/>
          <w:sz w:val="24"/>
          <w:szCs w:val="24"/>
        </w:rPr>
        <w:drawing>
          <wp:inline distT="0" distB="0" distL="0" distR="0">
            <wp:extent cx="2657475" cy="1775084"/>
            <wp:effectExtent l="19050" t="19050" r="28575" b="15616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20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1906" cy="17780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24316" w:rsidRPr="00324316" w:rsidRDefault="00324316" w:rsidP="00324316">
      <w:pPr>
        <w:jc w:val="center"/>
        <w:rPr>
          <w:rFonts w:asciiTheme="majorHAnsi" w:eastAsiaTheme="majorHAnsi" w:hAnsiTheme="majorHAnsi"/>
          <w:sz w:val="24"/>
          <w:szCs w:val="24"/>
        </w:rPr>
      </w:pP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b/>
          <w:sz w:val="24"/>
          <w:szCs w:val="24"/>
        </w:rPr>
      </w:pPr>
      <w:r w:rsidRPr="00324316">
        <w:rPr>
          <w:rFonts w:asciiTheme="majorHAnsi" w:eastAsiaTheme="majorHAnsi" w:hAnsiTheme="majorHAnsi"/>
          <w:b/>
          <w:sz w:val="24"/>
          <w:szCs w:val="24"/>
        </w:rPr>
        <w:t>4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) </w:t>
      </w:r>
      <w:r w:rsidRPr="00A3319C">
        <w:rPr>
          <w:rFonts w:ascii="Whitney-Bold" w:eastAsiaTheme="majorHAnsi" w:hAnsi="Whitney-Bold"/>
          <w:b/>
          <w:sz w:val="24"/>
          <w:szCs w:val="24"/>
        </w:rPr>
        <w:t>GS</w:t>
      </w:r>
      <w:r w:rsidRPr="00AB7B00">
        <w:rPr>
          <w:rFonts w:ascii="Whitney-Bold" w:eastAsiaTheme="majorHAnsi" w:hAnsi="Whitney-Bold"/>
          <w:b/>
          <w:sz w:val="24"/>
          <w:szCs w:val="24"/>
        </w:rPr>
        <w:t>C</w:t>
      </w:r>
      <w:r w:rsidRPr="00324316">
        <w:rPr>
          <w:rFonts w:asciiTheme="majorHAnsi" w:eastAsiaTheme="majorHAnsi" w:hAnsiTheme="majorHAnsi" w:hint="eastAsia"/>
          <w:b/>
          <w:sz w:val="24"/>
          <w:szCs w:val="24"/>
        </w:rPr>
        <w:t xml:space="preserve"> Display</w:t>
      </w:r>
    </w:p>
    <w:p w:rsidR="00324316" w:rsidRPr="00324316" w:rsidRDefault="00324316" w:rsidP="00324316">
      <w:pPr>
        <w:ind w:firstLineChars="100" w:firstLine="240"/>
        <w:rPr>
          <w:rFonts w:asciiTheme="majorHAnsi" w:eastAsiaTheme="majorHAnsi" w:hAnsiTheme="majorHAnsi"/>
          <w:sz w:val="24"/>
          <w:szCs w:val="24"/>
        </w:rPr>
      </w:pP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전사/단위조직의 주요 소식, 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HR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뉴스,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회사 내 조직활성화 프로그램, 구성원 대상 설문조사 결과 등 사내 소식의 자연스러운 노출을 통해 다른 조직에 대한 이해를 높이고,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정서적 교감을 형성하기 위해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="바탕" w:hAnsiTheme="majorHAnsi" w:cs="바탕" w:hint="eastAsia"/>
          <w:sz w:val="24"/>
          <w:szCs w:val="24"/>
        </w:rPr>
        <w:t>知音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내 대형 </w:t>
      </w:r>
      <w:r w:rsidRPr="00324316">
        <w:rPr>
          <w:rFonts w:asciiTheme="majorHAnsi" w:eastAsiaTheme="majorHAnsi" w:hAnsiTheme="majorHAnsi"/>
          <w:sz w:val="24"/>
          <w:szCs w:val="24"/>
        </w:rPr>
        <w:t>TV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를 활용한 </w:t>
      </w:r>
      <w:r w:rsidRPr="00324316">
        <w:rPr>
          <w:rFonts w:asciiTheme="majorHAnsi" w:eastAsiaTheme="majorHAnsi" w:hAnsiTheme="majorHAnsi"/>
          <w:sz w:val="24"/>
          <w:szCs w:val="24"/>
        </w:rPr>
        <w:t>‘GSC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Display</w:t>
      </w:r>
      <w:r w:rsidRPr="00324316">
        <w:rPr>
          <w:rFonts w:asciiTheme="majorHAnsi" w:eastAsiaTheme="majorHAnsi" w:hAnsiTheme="majorHAnsi"/>
          <w:sz w:val="24"/>
          <w:szCs w:val="24"/>
        </w:rPr>
        <w:t>’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를 설치/운영하고 있다. 단순히 일정, 주요 내용만이 아니라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사진이나 구성원들의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생생한 VOC</w:t>
      </w:r>
      <w:r w:rsidRPr="00324316">
        <w:rPr>
          <w:rFonts w:asciiTheme="majorHAnsi" w:eastAsiaTheme="majorHAnsi" w:hAnsiTheme="majorHAnsi"/>
          <w:sz w:val="24"/>
          <w:szCs w:val="24"/>
        </w:rPr>
        <w:t xml:space="preserve"> (Voice of Customer)</w:t>
      </w:r>
      <w:r w:rsidRPr="00324316">
        <w:rPr>
          <w:rFonts w:asciiTheme="majorHAnsi" w:eastAsiaTheme="majorHAnsi" w:hAnsiTheme="majorHAnsi" w:hint="eastAsia"/>
          <w:sz w:val="24"/>
          <w:szCs w:val="24"/>
        </w:rPr>
        <w:t xml:space="preserve"> 등을 담아 </w:t>
      </w:r>
      <w:r w:rsidRPr="00324316">
        <w:rPr>
          <w:rFonts w:asciiTheme="majorHAnsi" w:eastAsiaTheme="majorHAnsi" w:hAnsiTheme="majorHAnsi"/>
          <w:sz w:val="24"/>
          <w:szCs w:val="24"/>
        </w:rPr>
        <w:t>Soft</w:t>
      </w:r>
      <w:r w:rsidRPr="00324316">
        <w:rPr>
          <w:rFonts w:asciiTheme="majorHAnsi" w:eastAsiaTheme="majorHAnsi" w:hAnsiTheme="majorHAnsi" w:hint="eastAsia"/>
          <w:sz w:val="24"/>
          <w:szCs w:val="24"/>
        </w:rPr>
        <w:t>한 형태로 내용을 공유하고 있다.</w:t>
      </w:r>
    </w:p>
    <w:p w:rsidR="00324316" w:rsidRPr="00324316" w:rsidRDefault="00324316" w:rsidP="00324316">
      <w:pPr>
        <w:rPr>
          <w:rFonts w:asciiTheme="majorHAnsi" w:eastAsiaTheme="majorHAnsi" w:hAnsiTheme="majorHAnsi"/>
          <w:sz w:val="24"/>
          <w:szCs w:val="24"/>
        </w:rPr>
      </w:pPr>
    </w:p>
    <w:p w:rsidR="00B71D00" w:rsidRPr="00324316" w:rsidRDefault="00B71D00">
      <w:pPr>
        <w:rPr>
          <w:rFonts w:asciiTheme="majorHAnsi" w:eastAsiaTheme="majorHAnsi" w:hAnsiTheme="majorHAnsi"/>
          <w:sz w:val="24"/>
          <w:szCs w:val="24"/>
        </w:rPr>
      </w:pPr>
    </w:p>
    <w:sectPr w:rsidR="00B71D00" w:rsidRPr="00324316" w:rsidSect="009A007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24316"/>
    <w:rsid w:val="001051BA"/>
    <w:rsid w:val="00324316"/>
    <w:rsid w:val="00867FDE"/>
    <w:rsid w:val="00A3319C"/>
    <w:rsid w:val="00AB40D3"/>
    <w:rsid w:val="00AB7B00"/>
    <w:rsid w:val="00B71D00"/>
    <w:rsid w:val="00DE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1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243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403</Words>
  <Characters>2301</Characters>
  <Application>Microsoft Office Word</Application>
  <DocSecurity>0</DocSecurity>
  <Lines>19</Lines>
  <Paragraphs>5</Paragraphs>
  <ScaleCrop>false</ScaleCrop>
  <Company>GS칼텍스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c16978</cp:lastModifiedBy>
  <cp:revision>4</cp:revision>
  <dcterms:created xsi:type="dcterms:W3CDTF">2016-09-06T02:07:00Z</dcterms:created>
  <dcterms:modified xsi:type="dcterms:W3CDTF">2016-10-06T06:41:00Z</dcterms:modified>
</cp:coreProperties>
</file>